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760E" w14:textId="7C8FDBBE" w:rsidR="00567733" w:rsidRPr="00567733" w:rsidRDefault="00567733" w:rsidP="005677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773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CENÍK DOMOVA PRO SENIORY </w:t>
      </w:r>
    </w:p>
    <w:p w14:paraId="5537B9B2" w14:textId="2438F5EE" w:rsidR="00567733" w:rsidRPr="00567733" w:rsidRDefault="00567733" w:rsidP="0056773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67733">
        <w:rPr>
          <w:rFonts w:ascii="Arial" w:eastAsia="Times New Roman" w:hAnsi="Arial" w:cs="Arial"/>
          <w:b/>
          <w:lang w:eastAsia="cs-CZ"/>
        </w:rPr>
        <w:t xml:space="preserve">Platnost od 1. </w:t>
      </w:r>
      <w:r w:rsidR="004E2526">
        <w:rPr>
          <w:rFonts w:ascii="Arial" w:eastAsia="Times New Roman" w:hAnsi="Arial" w:cs="Arial"/>
          <w:b/>
          <w:lang w:eastAsia="cs-CZ"/>
        </w:rPr>
        <w:t>4</w:t>
      </w:r>
      <w:r w:rsidRPr="00567733">
        <w:rPr>
          <w:rFonts w:ascii="Arial" w:eastAsia="Times New Roman" w:hAnsi="Arial" w:cs="Arial"/>
          <w:b/>
          <w:lang w:eastAsia="cs-CZ"/>
        </w:rPr>
        <w:t>. 202</w:t>
      </w:r>
      <w:r w:rsidR="00631903">
        <w:rPr>
          <w:rFonts w:ascii="Arial" w:eastAsia="Times New Roman" w:hAnsi="Arial" w:cs="Arial"/>
          <w:b/>
          <w:lang w:eastAsia="cs-CZ"/>
        </w:rPr>
        <w:t>6</w:t>
      </w:r>
      <w:r w:rsidRPr="00567733">
        <w:rPr>
          <w:rFonts w:ascii="Arial" w:eastAsia="Times New Roman" w:hAnsi="Arial" w:cs="Arial"/>
          <w:b/>
          <w:lang w:eastAsia="cs-CZ"/>
        </w:rPr>
        <w:t>.</w:t>
      </w:r>
    </w:p>
    <w:p w14:paraId="55DBCDDC" w14:textId="77777777" w:rsidR="00567733" w:rsidRPr="00567733" w:rsidRDefault="00567733" w:rsidP="0056773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C7555D9" w14:textId="77777777" w:rsidR="00567733" w:rsidRPr="00567733" w:rsidRDefault="00567733" w:rsidP="00567733">
      <w:pPr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567733">
        <w:rPr>
          <w:rFonts w:ascii="Arial" w:eastAsia="Times New Roman" w:hAnsi="Arial" w:cs="Arial"/>
          <w:b/>
          <w:lang w:eastAsia="cs-CZ"/>
        </w:rPr>
        <w:t>Úhrada za pobyt a stravu za 1 den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8"/>
        <w:gridCol w:w="2399"/>
        <w:gridCol w:w="2411"/>
        <w:gridCol w:w="2796"/>
      </w:tblGrid>
      <w:tr w:rsidR="00567733" w:rsidRPr="00567733" w14:paraId="0C63F7DB" w14:textId="77777777" w:rsidTr="00CB577D">
        <w:tc>
          <w:tcPr>
            <w:tcW w:w="2248" w:type="dxa"/>
            <w:shd w:val="clear" w:color="auto" w:fill="FDE9D9"/>
            <w:vAlign w:val="center"/>
          </w:tcPr>
          <w:p w14:paraId="6C6B595E" w14:textId="77777777" w:rsidR="00567733" w:rsidRPr="00567733" w:rsidRDefault="00567733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399" w:type="dxa"/>
            <w:shd w:val="clear" w:color="auto" w:fill="FDE9D9"/>
            <w:vAlign w:val="center"/>
          </w:tcPr>
          <w:p w14:paraId="6D506EF2" w14:textId="28B8E4DA" w:rsidR="00567733" w:rsidRPr="00567733" w:rsidRDefault="000E58EF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Jednolůžkový</w:t>
            </w:r>
            <w:r w:rsidR="00567733" w:rsidRPr="00567733">
              <w:rPr>
                <w:rFonts w:ascii="Arial" w:eastAsia="Times New Roman" w:hAnsi="Arial" w:cs="Arial"/>
                <w:b/>
                <w:lang w:eastAsia="cs-CZ"/>
              </w:rPr>
              <w:t xml:space="preserve"> pokoj/den</w:t>
            </w:r>
          </w:p>
        </w:tc>
        <w:tc>
          <w:tcPr>
            <w:tcW w:w="2411" w:type="dxa"/>
            <w:shd w:val="clear" w:color="auto" w:fill="FDE9D9"/>
            <w:vAlign w:val="center"/>
          </w:tcPr>
          <w:p w14:paraId="41BD273C" w14:textId="293C63CE" w:rsidR="00567733" w:rsidRPr="00567733" w:rsidRDefault="000E58EF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Dvojlůžkový</w:t>
            </w:r>
            <w:r w:rsidR="00567733" w:rsidRPr="00567733">
              <w:rPr>
                <w:rFonts w:ascii="Arial" w:eastAsia="Times New Roman" w:hAnsi="Arial" w:cs="Arial"/>
                <w:b/>
                <w:lang w:eastAsia="cs-CZ"/>
              </w:rPr>
              <w:t xml:space="preserve"> pokoj/den</w:t>
            </w:r>
          </w:p>
        </w:tc>
        <w:tc>
          <w:tcPr>
            <w:tcW w:w="2796" w:type="dxa"/>
            <w:shd w:val="clear" w:color="auto" w:fill="FDE9D9"/>
            <w:vAlign w:val="center"/>
          </w:tcPr>
          <w:p w14:paraId="1097033D" w14:textId="5858C2DA" w:rsidR="00567733" w:rsidRPr="00567733" w:rsidRDefault="000E58EF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Trojlůžkový</w:t>
            </w:r>
            <w:r w:rsidR="00567733" w:rsidRPr="00567733">
              <w:rPr>
                <w:rFonts w:ascii="Arial" w:eastAsia="Times New Roman" w:hAnsi="Arial" w:cs="Arial"/>
                <w:b/>
                <w:lang w:eastAsia="cs-CZ"/>
              </w:rPr>
              <w:t xml:space="preserve"> pokoj/den</w:t>
            </w:r>
          </w:p>
        </w:tc>
      </w:tr>
      <w:tr w:rsidR="00567733" w:rsidRPr="00567733" w14:paraId="180BBB67" w14:textId="77777777" w:rsidTr="00CB577D">
        <w:tc>
          <w:tcPr>
            <w:tcW w:w="2248" w:type="dxa"/>
            <w:vAlign w:val="center"/>
          </w:tcPr>
          <w:p w14:paraId="722844FA" w14:textId="77777777" w:rsidR="00567733" w:rsidRPr="00567733" w:rsidRDefault="0056773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67733">
              <w:rPr>
                <w:rFonts w:ascii="Arial" w:eastAsia="Times New Roman" w:hAnsi="Arial" w:cs="Arial"/>
                <w:b/>
                <w:lang w:eastAsia="cs-CZ"/>
              </w:rPr>
              <w:t>Pobyt</w:t>
            </w:r>
          </w:p>
        </w:tc>
        <w:tc>
          <w:tcPr>
            <w:tcW w:w="2399" w:type="dxa"/>
            <w:vAlign w:val="center"/>
          </w:tcPr>
          <w:p w14:paraId="0DEB2269" w14:textId="5D78D085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380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  <w:tc>
          <w:tcPr>
            <w:tcW w:w="2411" w:type="dxa"/>
            <w:vAlign w:val="center"/>
          </w:tcPr>
          <w:p w14:paraId="1093C5BA" w14:textId="353B3B6C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335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  <w:tc>
          <w:tcPr>
            <w:tcW w:w="2796" w:type="dxa"/>
            <w:vAlign w:val="center"/>
          </w:tcPr>
          <w:p w14:paraId="10153129" w14:textId="54E097BB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320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</w:tr>
      <w:tr w:rsidR="00567733" w:rsidRPr="00567733" w14:paraId="5898A885" w14:textId="77777777" w:rsidTr="00CB577D">
        <w:tc>
          <w:tcPr>
            <w:tcW w:w="2248" w:type="dxa"/>
            <w:vAlign w:val="center"/>
          </w:tcPr>
          <w:p w14:paraId="1521192A" w14:textId="77777777" w:rsidR="00567733" w:rsidRPr="00567733" w:rsidRDefault="0056773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67733">
              <w:rPr>
                <w:rFonts w:ascii="Arial" w:eastAsia="Times New Roman" w:hAnsi="Arial" w:cs="Arial"/>
                <w:b/>
                <w:lang w:eastAsia="cs-CZ"/>
              </w:rPr>
              <w:t>Strava</w:t>
            </w:r>
          </w:p>
        </w:tc>
        <w:tc>
          <w:tcPr>
            <w:tcW w:w="2399" w:type="dxa"/>
            <w:vAlign w:val="center"/>
          </w:tcPr>
          <w:p w14:paraId="31CF2352" w14:textId="6E3CC218" w:rsidR="00567733" w:rsidRPr="00567733" w:rsidRDefault="00540DA1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631903">
              <w:rPr>
                <w:rFonts w:ascii="Arial" w:eastAsia="Times New Roman" w:hAnsi="Arial" w:cs="Arial"/>
                <w:lang w:eastAsia="cs-CZ"/>
              </w:rPr>
              <w:t>9</w:t>
            </w:r>
            <w:r w:rsidR="004E2526">
              <w:rPr>
                <w:rFonts w:ascii="Arial" w:eastAsia="Times New Roman" w:hAnsi="Arial" w:cs="Arial"/>
                <w:lang w:eastAsia="cs-CZ"/>
              </w:rPr>
              <w:t>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  <w:tc>
          <w:tcPr>
            <w:tcW w:w="2411" w:type="dxa"/>
            <w:vAlign w:val="center"/>
          </w:tcPr>
          <w:p w14:paraId="728ACA11" w14:textId="404849F4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  <w:tc>
          <w:tcPr>
            <w:tcW w:w="2796" w:type="dxa"/>
            <w:vAlign w:val="center"/>
          </w:tcPr>
          <w:p w14:paraId="5176E0BE" w14:textId="437639BD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</w:tr>
    </w:tbl>
    <w:p w14:paraId="7385EBCD" w14:textId="77777777" w:rsidR="00567733" w:rsidRPr="00567733" w:rsidRDefault="00567733" w:rsidP="00567733">
      <w:pPr>
        <w:spacing w:after="0" w:line="36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DE92602" w14:textId="77777777" w:rsidR="00567733" w:rsidRPr="00567733" w:rsidRDefault="00567733" w:rsidP="00567733">
      <w:pPr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567733">
        <w:rPr>
          <w:rFonts w:ascii="Arial" w:eastAsia="Times New Roman" w:hAnsi="Arial" w:cs="Arial"/>
          <w:b/>
          <w:lang w:eastAsia="cs-CZ"/>
        </w:rPr>
        <w:t>Úhrada za kalendářní měsíc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8"/>
        <w:gridCol w:w="2276"/>
        <w:gridCol w:w="2408"/>
        <w:gridCol w:w="2912"/>
      </w:tblGrid>
      <w:tr w:rsidR="00567733" w:rsidRPr="00567733" w14:paraId="1BC5F397" w14:textId="77777777" w:rsidTr="008D72DB">
        <w:tc>
          <w:tcPr>
            <w:tcW w:w="2303" w:type="dxa"/>
            <w:shd w:val="clear" w:color="auto" w:fill="FDE9D9"/>
            <w:vAlign w:val="center"/>
          </w:tcPr>
          <w:p w14:paraId="54640726" w14:textId="77777777" w:rsidR="00567733" w:rsidRPr="00567733" w:rsidRDefault="0056773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303" w:type="dxa"/>
            <w:shd w:val="clear" w:color="auto" w:fill="FDE9D9"/>
            <w:vAlign w:val="center"/>
          </w:tcPr>
          <w:p w14:paraId="1C731047" w14:textId="20A5F89B" w:rsidR="00567733" w:rsidRPr="00567733" w:rsidRDefault="000E58EF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Jednolůžkový</w:t>
            </w:r>
            <w:r w:rsidR="00567733" w:rsidRPr="00567733">
              <w:rPr>
                <w:rFonts w:ascii="Arial" w:eastAsia="Times New Roman" w:hAnsi="Arial" w:cs="Arial"/>
                <w:b/>
                <w:lang w:eastAsia="cs-CZ"/>
              </w:rPr>
              <w:t xml:space="preserve"> pokoj</w:t>
            </w:r>
          </w:p>
        </w:tc>
        <w:tc>
          <w:tcPr>
            <w:tcW w:w="2448" w:type="dxa"/>
            <w:shd w:val="clear" w:color="auto" w:fill="FDE9D9"/>
            <w:vAlign w:val="center"/>
          </w:tcPr>
          <w:p w14:paraId="0544349C" w14:textId="651589B7" w:rsidR="00567733" w:rsidRPr="00567733" w:rsidRDefault="000E58EF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Dvojlůžkový</w:t>
            </w:r>
            <w:r w:rsidR="00567733" w:rsidRPr="00567733">
              <w:rPr>
                <w:rFonts w:ascii="Arial" w:eastAsia="Times New Roman" w:hAnsi="Arial" w:cs="Arial"/>
                <w:b/>
                <w:lang w:eastAsia="cs-CZ"/>
              </w:rPr>
              <w:t xml:space="preserve"> pokoj</w:t>
            </w:r>
          </w:p>
        </w:tc>
        <w:tc>
          <w:tcPr>
            <w:tcW w:w="2977" w:type="dxa"/>
            <w:shd w:val="clear" w:color="auto" w:fill="FDE9D9"/>
            <w:vAlign w:val="center"/>
          </w:tcPr>
          <w:p w14:paraId="24A2FCB8" w14:textId="56D4D47C" w:rsidR="00567733" w:rsidRPr="00567733" w:rsidRDefault="000E58EF" w:rsidP="00CB57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Trojlůžkový</w:t>
            </w:r>
            <w:r w:rsidR="00567733" w:rsidRPr="00567733">
              <w:rPr>
                <w:rFonts w:ascii="Arial" w:eastAsia="Times New Roman" w:hAnsi="Arial" w:cs="Arial"/>
                <w:b/>
                <w:lang w:eastAsia="cs-CZ"/>
              </w:rPr>
              <w:t xml:space="preserve"> pokoj</w:t>
            </w:r>
          </w:p>
        </w:tc>
      </w:tr>
      <w:tr w:rsidR="00567733" w:rsidRPr="00567733" w14:paraId="319E76D5" w14:textId="77777777" w:rsidTr="008D72DB">
        <w:tc>
          <w:tcPr>
            <w:tcW w:w="2303" w:type="dxa"/>
          </w:tcPr>
          <w:p w14:paraId="141EAC0B" w14:textId="77777777" w:rsidR="00567733" w:rsidRPr="00567733" w:rsidRDefault="0056773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 xml:space="preserve">Celkem platba </w:t>
            </w:r>
          </w:p>
          <w:p w14:paraId="77BAE0B5" w14:textId="77777777" w:rsidR="00567733" w:rsidRPr="00567733" w:rsidRDefault="0056773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za kalendářní měsíc</w:t>
            </w:r>
            <w:r w:rsidRPr="00567733">
              <w:rPr>
                <w:rFonts w:ascii="Arial" w:eastAsia="Times New Roman" w:hAnsi="Arial" w:cs="Arial"/>
                <w:vertAlign w:val="superscript"/>
                <w:lang w:eastAsia="cs-CZ"/>
              </w:rPr>
              <w:t>1</w:t>
            </w:r>
          </w:p>
        </w:tc>
        <w:tc>
          <w:tcPr>
            <w:tcW w:w="2303" w:type="dxa"/>
            <w:vAlign w:val="center"/>
          </w:tcPr>
          <w:p w14:paraId="574B813B" w14:textId="4E53BDFC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20.100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  <w:tc>
          <w:tcPr>
            <w:tcW w:w="2448" w:type="dxa"/>
            <w:vAlign w:val="center"/>
          </w:tcPr>
          <w:p w14:paraId="06A9897B" w14:textId="0A158A51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18.750</w:t>
            </w:r>
            <w:r w:rsidR="000E58EF">
              <w:rPr>
                <w:rFonts w:ascii="Arial" w:eastAsia="Times New Roman" w:hAnsi="Arial" w:cs="Arial"/>
                <w:lang w:eastAsia="cs-CZ"/>
              </w:rPr>
              <w:t>,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-Kč</w:t>
            </w:r>
          </w:p>
        </w:tc>
        <w:tc>
          <w:tcPr>
            <w:tcW w:w="2977" w:type="dxa"/>
            <w:vAlign w:val="center"/>
          </w:tcPr>
          <w:p w14:paraId="310BED61" w14:textId="2681586C" w:rsidR="00567733" w:rsidRPr="00567733" w:rsidRDefault="00631903" w:rsidP="0056773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18.300</w:t>
            </w:r>
            <w:r w:rsidR="00567733" w:rsidRPr="00567733">
              <w:rPr>
                <w:rFonts w:ascii="Arial" w:eastAsia="Times New Roman" w:hAnsi="Arial" w:cs="Arial"/>
                <w:lang w:eastAsia="cs-CZ"/>
              </w:rPr>
              <w:t>,-Kč</w:t>
            </w:r>
          </w:p>
        </w:tc>
      </w:tr>
    </w:tbl>
    <w:p w14:paraId="2741A5FE" w14:textId="7FD4F8EA" w:rsidR="00567733" w:rsidRPr="00567733" w:rsidRDefault="00403024" w:rsidP="0040302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vertAlign w:val="superscript"/>
          <w:lang w:eastAsia="cs-CZ"/>
        </w:rPr>
        <w:br/>
      </w:r>
      <w:r w:rsidR="00567733" w:rsidRPr="00567733">
        <w:rPr>
          <w:rFonts w:ascii="Arial" w:eastAsia="Times New Roman" w:hAnsi="Arial" w:cs="Arial"/>
          <w:b/>
          <w:vertAlign w:val="superscript"/>
          <w:lang w:eastAsia="cs-CZ"/>
        </w:rPr>
        <w:t xml:space="preserve">1 </w:t>
      </w:r>
      <w:r w:rsidR="00567733" w:rsidRPr="00567733">
        <w:rPr>
          <w:rFonts w:ascii="Arial" w:eastAsia="Times New Roman" w:hAnsi="Arial" w:cs="Arial"/>
          <w:lang w:eastAsia="cs-CZ"/>
        </w:rPr>
        <w:t>Za kalendářní měsíc se pro účely stanovení úhrady za ubytování a stravu v domově pro seniory považuje doba 30 dní.</w:t>
      </w:r>
    </w:p>
    <w:p w14:paraId="1C89C83C" w14:textId="77777777" w:rsidR="00567733" w:rsidRPr="00567733" w:rsidRDefault="00567733" w:rsidP="00567733">
      <w:pPr>
        <w:spacing w:after="0" w:line="360" w:lineRule="auto"/>
        <w:rPr>
          <w:rFonts w:ascii="Arial" w:eastAsia="Times New Roman" w:hAnsi="Arial" w:cs="Arial"/>
          <w:b/>
          <w:vertAlign w:val="superscript"/>
          <w:lang w:eastAsia="cs-CZ"/>
        </w:rPr>
      </w:pPr>
    </w:p>
    <w:p w14:paraId="6CD359CB" w14:textId="77777777" w:rsidR="00567733" w:rsidRPr="00567733" w:rsidRDefault="00567733" w:rsidP="00203EE4">
      <w:pPr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  <w:r w:rsidRPr="00567733">
        <w:rPr>
          <w:rFonts w:ascii="Arial" w:eastAsia="Times New Roman" w:hAnsi="Arial" w:cs="Arial"/>
          <w:b/>
          <w:lang w:eastAsia="cs-CZ"/>
        </w:rPr>
        <w:t>Úhrada za péči</w:t>
      </w:r>
    </w:p>
    <w:p w14:paraId="501A342F" w14:textId="6F8BBB6B" w:rsidR="00DE0851" w:rsidRDefault="00567733" w:rsidP="00DE0851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567733">
        <w:rPr>
          <w:rFonts w:ascii="Arial" w:eastAsia="Times New Roman" w:hAnsi="Arial" w:cs="Arial"/>
          <w:lang w:eastAsia="cs-CZ"/>
        </w:rPr>
        <w:t xml:space="preserve">Úhrada za péči </w:t>
      </w:r>
      <w:r w:rsidR="00DE0851" w:rsidRPr="00567733">
        <w:rPr>
          <w:rFonts w:ascii="Arial" w:eastAsia="Times New Roman" w:hAnsi="Arial" w:cs="Arial"/>
          <w:lang w:eastAsia="cs-CZ"/>
        </w:rPr>
        <w:t xml:space="preserve">stanovena </w:t>
      </w:r>
      <w:r w:rsidR="00DE0851" w:rsidRPr="00567733">
        <w:rPr>
          <w:rFonts w:ascii="Arial" w:eastAsia="Times New Roman" w:hAnsi="Arial" w:cs="Arial"/>
          <w:b/>
          <w:lang w:eastAsia="cs-CZ"/>
        </w:rPr>
        <w:t>ve výši přiznaného příspěvku na péči</w:t>
      </w:r>
      <w:r w:rsidR="00DE0851" w:rsidRPr="00567733">
        <w:rPr>
          <w:rFonts w:ascii="Arial" w:eastAsia="Times New Roman" w:hAnsi="Arial" w:cs="Arial"/>
          <w:lang w:eastAsia="cs-CZ"/>
        </w:rPr>
        <w:t xml:space="preserve"> </w:t>
      </w:r>
      <w:r w:rsidRPr="00567733">
        <w:rPr>
          <w:rFonts w:ascii="Arial" w:eastAsia="Times New Roman" w:hAnsi="Arial" w:cs="Arial"/>
          <w:lang w:eastAsia="cs-CZ"/>
        </w:rPr>
        <w:t xml:space="preserve">dle zákona č. 108/2006 Sb., </w:t>
      </w:r>
      <w:r w:rsidR="00DE0851">
        <w:rPr>
          <w:rFonts w:ascii="Arial" w:eastAsia="Times New Roman" w:hAnsi="Arial" w:cs="Arial"/>
          <w:lang w:eastAsia="cs-CZ"/>
        </w:rPr>
        <w:br/>
      </w:r>
      <w:r w:rsidRPr="00567733">
        <w:rPr>
          <w:rFonts w:ascii="Arial" w:eastAsia="Times New Roman" w:hAnsi="Arial" w:cs="Arial"/>
          <w:lang w:eastAsia="cs-CZ"/>
        </w:rPr>
        <w:t>o sociálních službách, v platném znění</w:t>
      </w:r>
      <w:r w:rsidR="00DE0851">
        <w:rPr>
          <w:rFonts w:ascii="Arial" w:eastAsia="Times New Roman" w:hAnsi="Arial" w:cs="Arial"/>
          <w:lang w:eastAsia="cs-CZ"/>
        </w:rPr>
        <w:t>.</w:t>
      </w:r>
    </w:p>
    <w:p w14:paraId="4DD53825" w14:textId="77777777" w:rsidR="00567733" w:rsidRPr="00567733" w:rsidRDefault="00567733" w:rsidP="00567733">
      <w:pPr>
        <w:spacing w:after="0" w:line="36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7D7BB43" w14:textId="77777777" w:rsidR="00567733" w:rsidRPr="00567733" w:rsidRDefault="00567733" w:rsidP="00567733">
      <w:pPr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567733">
        <w:rPr>
          <w:rFonts w:ascii="Arial" w:eastAsia="Times New Roman" w:hAnsi="Arial" w:cs="Arial"/>
          <w:b/>
          <w:lang w:eastAsia="cs-CZ"/>
        </w:rPr>
        <w:t>Úhrada za fakultativní služby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3969"/>
      </w:tblGrid>
      <w:tr w:rsidR="00567733" w:rsidRPr="00567733" w14:paraId="5100B50A" w14:textId="77777777" w:rsidTr="008D4904">
        <w:trPr>
          <w:trHeight w:val="379"/>
        </w:trPr>
        <w:tc>
          <w:tcPr>
            <w:tcW w:w="6062" w:type="dxa"/>
            <w:vAlign w:val="center"/>
          </w:tcPr>
          <w:p w14:paraId="7A37BF52" w14:textId="0533DB26" w:rsidR="00567733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Zajištění nákupu</w:t>
            </w:r>
            <w:r w:rsidR="00203EE4" w:rsidRPr="00203EE4">
              <w:rPr>
                <w:vertAlign w:val="superscript"/>
              </w:rPr>
              <w:t>2</w:t>
            </w:r>
          </w:p>
        </w:tc>
        <w:tc>
          <w:tcPr>
            <w:tcW w:w="3969" w:type="dxa"/>
            <w:vAlign w:val="center"/>
          </w:tcPr>
          <w:p w14:paraId="47B39FA7" w14:textId="7E3B3417" w:rsidR="00567733" w:rsidRPr="00567733" w:rsidRDefault="000B101F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120,-Kč/úkon</w:t>
            </w:r>
          </w:p>
        </w:tc>
      </w:tr>
      <w:tr w:rsidR="008D4904" w:rsidRPr="00567733" w14:paraId="50346050" w14:textId="77777777" w:rsidTr="008D4904">
        <w:trPr>
          <w:trHeight w:val="379"/>
        </w:trPr>
        <w:tc>
          <w:tcPr>
            <w:tcW w:w="6062" w:type="dxa"/>
            <w:vAlign w:val="center"/>
          </w:tcPr>
          <w:p w14:paraId="6C0916DF" w14:textId="0323568C" w:rsidR="008D4904" w:rsidRPr="00567733" w:rsidRDefault="00631903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Externí fyzioterapie – nadstandardní služby s garancí odborníka</w:t>
            </w:r>
          </w:p>
        </w:tc>
        <w:tc>
          <w:tcPr>
            <w:tcW w:w="3969" w:type="dxa"/>
            <w:vAlign w:val="center"/>
          </w:tcPr>
          <w:p w14:paraId="33BF628C" w14:textId="6E0012E9" w:rsidR="008D4904" w:rsidRPr="00567733" w:rsidRDefault="00631903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550</w:t>
            </w:r>
            <w:r w:rsidR="008D4904" w:rsidRPr="00567733">
              <w:rPr>
                <w:rFonts w:ascii="Arial" w:eastAsia="Times New Roman" w:hAnsi="Arial" w:cs="Arial"/>
                <w:lang w:eastAsia="cs-CZ"/>
              </w:rPr>
              <w:t>,-Kč/</w:t>
            </w:r>
            <w:r>
              <w:rPr>
                <w:rFonts w:ascii="Arial" w:eastAsia="Times New Roman" w:hAnsi="Arial" w:cs="Arial"/>
                <w:lang w:eastAsia="cs-CZ"/>
              </w:rPr>
              <w:t>hod.</w:t>
            </w:r>
          </w:p>
        </w:tc>
      </w:tr>
      <w:tr w:rsidR="008D4904" w:rsidRPr="00567733" w14:paraId="4AD54C96" w14:textId="77777777" w:rsidTr="008D4904">
        <w:trPr>
          <w:trHeight w:val="380"/>
        </w:trPr>
        <w:tc>
          <w:tcPr>
            <w:tcW w:w="6062" w:type="dxa"/>
            <w:vAlign w:val="center"/>
          </w:tcPr>
          <w:p w14:paraId="232E25A3" w14:textId="77777777" w:rsidR="008D4904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Odvoz autem - Šternberk</w:t>
            </w:r>
          </w:p>
        </w:tc>
        <w:tc>
          <w:tcPr>
            <w:tcW w:w="3969" w:type="dxa"/>
            <w:vAlign w:val="center"/>
          </w:tcPr>
          <w:p w14:paraId="3C66B25C" w14:textId="77777777" w:rsidR="008D4904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tam 80,-Kč/úkon, zpět 80,-Kč/úkon</w:t>
            </w:r>
          </w:p>
        </w:tc>
      </w:tr>
      <w:tr w:rsidR="008D4904" w:rsidRPr="00567733" w14:paraId="253E4416" w14:textId="77777777" w:rsidTr="008D4904">
        <w:trPr>
          <w:trHeight w:val="379"/>
        </w:trPr>
        <w:tc>
          <w:tcPr>
            <w:tcW w:w="6062" w:type="dxa"/>
            <w:vAlign w:val="center"/>
          </w:tcPr>
          <w:p w14:paraId="73E7F62C" w14:textId="77777777" w:rsidR="008D4904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Odvoz autem – místní části Šternberka</w:t>
            </w:r>
          </w:p>
        </w:tc>
        <w:tc>
          <w:tcPr>
            <w:tcW w:w="3969" w:type="dxa"/>
            <w:vAlign w:val="center"/>
          </w:tcPr>
          <w:p w14:paraId="24DBF477" w14:textId="77777777" w:rsidR="008D4904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tam 110,-Kč/úkon, zpět 110,-Kč/úkon</w:t>
            </w:r>
          </w:p>
        </w:tc>
      </w:tr>
      <w:tr w:rsidR="008D4904" w:rsidRPr="00567733" w14:paraId="7D824265" w14:textId="77777777" w:rsidTr="008D4904">
        <w:trPr>
          <w:trHeight w:val="380"/>
        </w:trPr>
        <w:tc>
          <w:tcPr>
            <w:tcW w:w="6062" w:type="dxa"/>
            <w:vAlign w:val="center"/>
          </w:tcPr>
          <w:p w14:paraId="60C6C513" w14:textId="77777777" w:rsidR="008D4904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Odvoz autem - mimo území města</w:t>
            </w:r>
          </w:p>
        </w:tc>
        <w:tc>
          <w:tcPr>
            <w:tcW w:w="3969" w:type="dxa"/>
            <w:vAlign w:val="center"/>
          </w:tcPr>
          <w:p w14:paraId="448355E0" w14:textId="77777777" w:rsidR="008D4904" w:rsidRPr="00567733" w:rsidRDefault="008D4904" w:rsidP="008D490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567733">
              <w:rPr>
                <w:rFonts w:ascii="Arial" w:eastAsia="Times New Roman" w:hAnsi="Arial" w:cs="Arial"/>
                <w:lang w:eastAsia="cs-CZ"/>
              </w:rPr>
              <w:t>20,-Kč/km</w:t>
            </w:r>
          </w:p>
        </w:tc>
      </w:tr>
    </w:tbl>
    <w:p w14:paraId="093A1C99" w14:textId="48346B63" w:rsidR="00567733" w:rsidRPr="00F74346" w:rsidRDefault="00403024" w:rsidP="00F74346">
      <w:pPr>
        <w:spacing w:after="0" w:line="360" w:lineRule="auto"/>
        <w:jc w:val="both"/>
        <w:rPr>
          <w:rFonts w:ascii="Arial" w:eastAsia="Times New Roman" w:hAnsi="Arial" w:cs="Arial"/>
          <w:bCs/>
          <w:lang w:eastAsia="cs-CZ"/>
        </w:rPr>
      </w:pPr>
      <w:r w:rsidRPr="00F74346">
        <w:rPr>
          <w:rFonts w:ascii="Arial" w:eastAsia="Times New Roman" w:hAnsi="Arial" w:cs="Arial"/>
          <w:bCs/>
          <w:lang w:eastAsia="cs-CZ"/>
        </w:rPr>
        <w:br/>
      </w:r>
      <w:r w:rsidR="00203EE4" w:rsidRPr="00F74346">
        <w:rPr>
          <w:rFonts w:ascii="Arial" w:eastAsia="Times New Roman" w:hAnsi="Arial" w:cs="Arial"/>
          <w:bCs/>
          <w:vertAlign w:val="superscript"/>
          <w:lang w:eastAsia="cs-CZ"/>
        </w:rPr>
        <w:t>2</w:t>
      </w:r>
      <w:r w:rsidR="00203EE4" w:rsidRPr="00F74346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56805524"/>
      <w:r w:rsidR="00203EE4" w:rsidRPr="00F74346">
        <w:rPr>
          <w:rFonts w:ascii="Arial" w:eastAsia="Times New Roman" w:hAnsi="Arial" w:cs="Arial"/>
          <w:bCs/>
          <w:lang w:eastAsia="cs-CZ"/>
        </w:rPr>
        <w:t xml:space="preserve">Nákupy jsou pro klienty zajišťovány </w:t>
      </w:r>
      <w:r w:rsidR="0012495B">
        <w:rPr>
          <w:rFonts w:ascii="Arial" w:eastAsia="Times New Roman" w:hAnsi="Arial" w:cs="Arial"/>
          <w:bCs/>
          <w:lang w:eastAsia="cs-CZ"/>
        </w:rPr>
        <w:t>dle potřeby</w:t>
      </w:r>
      <w:r w:rsidR="00ED1A5E">
        <w:rPr>
          <w:rFonts w:ascii="Arial" w:eastAsia="Times New Roman" w:hAnsi="Arial" w:cs="Arial"/>
          <w:bCs/>
          <w:lang w:eastAsia="cs-CZ"/>
        </w:rPr>
        <w:t>. 1x měsíčně jsou nákupy pro klienty zajišťovány zdarma</w:t>
      </w:r>
      <w:r w:rsidR="00203EE4" w:rsidRPr="00F74346">
        <w:rPr>
          <w:rFonts w:ascii="Arial" w:eastAsia="Times New Roman" w:hAnsi="Arial" w:cs="Arial"/>
          <w:bCs/>
          <w:lang w:eastAsia="cs-CZ"/>
        </w:rPr>
        <w:t>.</w:t>
      </w:r>
      <w:r w:rsidR="000E58EF" w:rsidRPr="00F74346">
        <w:rPr>
          <w:rFonts w:ascii="Arial" w:eastAsia="Times New Roman" w:hAnsi="Arial" w:cs="Arial"/>
          <w:bCs/>
          <w:lang w:eastAsia="cs-CZ"/>
        </w:rPr>
        <w:t xml:space="preserve"> </w:t>
      </w:r>
      <w:r w:rsidR="00ED1A5E">
        <w:rPr>
          <w:rFonts w:ascii="Arial" w:eastAsia="Times New Roman" w:hAnsi="Arial" w:cs="Arial"/>
          <w:bCs/>
          <w:lang w:eastAsia="cs-CZ"/>
        </w:rPr>
        <w:t>Další nákupy jsou zpoplatněny</w:t>
      </w:r>
      <w:r w:rsidR="000E58EF" w:rsidRPr="00F74346">
        <w:rPr>
          <w:rFonts w:ascii="Arial" w:eastAsia="Times New Roman" w:hAnsi="Arial" w:cs="Arial"/>
          <w:bCs/>
          <w:lang w:eastAsia="cs-CZ"/>
        </w:rPr>
        <w:t xml:space="preserve"> dle ceníku</w:t>
      </w:r>
      <w:r w:rsidR="00ED1A5E">
        <w:rPr>
          <w:rFonts w:ascii="Arial" w:eastAsia="Times New Roman" w:hAnsi="Arial" w:cs="Arial"/>
          <w:bCs/>
          <w:lang w:eastAsia="cs-CZ"/>
        </w:rPr>
        <w:t xml:space="preserve"> fakultativních služeb</w:t>
      </w:r>
      <w:r w:rsidR="000E58EF" w:rsidRPr="00F74346">
        <w:rPr>
          <w:rFonts w:ascii="Arial" w:eastAsia="Times New Roman" w:hAnsi="Arial" w:cs="Arial"/>
          <w:bCs/>
          <w:lang w:eastAsia="cs-CZ"/>
        </w:rPr>
        <w:t>.</w:t>
      </w:r>
    </w:p>
    <w:bookmarkEnd w:id="0"/>
    <w:p w14:paraId="1567CF75" w14:textId="77777777" w:rsidR="00567733" w:rsidRPr="00567733" w:rsidRDefault="00567733" w:rsidP="00567733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sectPr w:rsidR="00567733" w:rsidRPr="00567733" w:rsidSect="00863874">
      <w:headerReference w:type="default" r:id="rId7"/>
      <w:footerReference w:type="default" r:id="rId8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08A6" w14:textId="77777777" w:rsidR="00863874" w:rsidRDefault="00863874" w:rsidP="00567733">
      <w:pPr>
        <w:spacing w:after="0" w:line="240" w:lineRule="auto"/>
      </w:pPr>
      <w:r>
        <w:separator/>
      </w:r>
    </w:p>
  </w:endnote>
  <w:endnote w:type="continuationSeparator" w:id="0">
    <w:p w14:paraId="659B1F34" w14:textId="77777777" w:rsidR="00863874" w:rsidRDefault="00863874" w:rsidP="0056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BA2" w14:textId="77777777" w:rsidR="00C46254" w:rsidRDefault="00C46254" w:rsidP="00C46254">
    <w:pPr>
      <w:pBdr>
        <w:top w:val="single" w:sz="4" w:space="1" w:color="auto"/>
      </w:pBdr>
      <w:spacing w:after="0"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Sociální služby Šternberk, příspěvková organizace, Komenského 388/40, 785</w:t>
    </w:r>
    <w:r w:rsidR="00C22EA3" w:rsidRPr="004F4348">
      <w:rPr>
        <w:rFonts w:ascii="Arial" w:hAnsi="Arial" w:cs="Arial"/>
        <w:sz w:val="18"/>
        <w:szCs w:val="18"/>
      </w:rPr>
      <w:t xml:space="preserve"> 01 Šternberk, </w:t>
    </w:r>
  </w:p>
  <w:p w14:paraId="5314226B" w14:textId="0F1C7C82" w:rsidR="007C0114" w:rsidRDefault="00C22EA3" w:rsidP="00C46254">
    <w:pPr>
      <w:pBdr>
        <w:top w:val="single" w:sz="4" w:space="1" w:color="auto"/>
      </w:pBdr>
      <w:spacing w:after="0" w:line="276" w:lineRule="auto"/>
      <w:jc w:val="center"/>
    </w:pPr>
    <w:r>
      <w:rPr>
        <w:rFonts w:ascii="Arial" w:hAnsi="Arial" w:cs="Arial"/>
        <w:sz w:val="18"/>
        <w:szCs w:val="18"/>
      </w:rPr>
      <w:t>t</w:t>
    </w:r>
    <w:r w:rsidRPr="004F4348">
      <w:rPr>
        <w:rFonts w:ascii="Arial" w:hAnsi="Arial" w:cs="Arial"/>
        <w:sz w:val="18"/>
        <w:szCs w:val="18"/>
      </w:rPr>
      <w:t xml:space="preserve">el.: </w:t>
    </w:r>
    <w:r w:rsidR="00C46254">
      <w:rPr>
        <w:rFonts w:ascii="Arial" w:hAnsi="Arial" w:cs="Arial"/>
        <w:sz w:val="18"/>
        <w:szCs w:val="18"/>
      </w:rPr>
      <w:t>585 013 672</w:t>
    </w:r>
    <w:r w:rsidRPr="004F4348">
      <w:rPr>
        <w:rFonts w:ascii="Arial" w:hAnsi="Arial" w:cs="Arial"/>
        <w:sz w:val="18"/>
        <w:szCs w:val="18"/>
      </w:rPr>
      <w:t>, e</w:t>
    </w:r>
    <w:r w:rsidR="00567733">
      <w:rPr>
        <w:rFonts w:ascii="Arial" w:hAnsi="Arial" w:cs="Arial"/>
        <w:sz w:val="18"/>
        <w:szCs w:val="18"/>
      </w:rPr>
      <w:t>-</w:t>
    </w:r>
    <w:r w:rsidRPr="004F4348">
      <w:rPr>
        <w:rFonts w:ascii="Arial" w:hAnsi="Arial" w:cs="Arial"/>
        <w:sz w:val="18"/>
        <w:szCs w:val="18"/>
      </w:rPr>
      <w:t xml:space="preserve">mail: </w:t>
    </w:r>
    <w:hyperlink r:id="rId1" w:history="1">
      <w:r w:rsidRPr="00BE5F86">
        <w:rPr>
          <w:rStyle w:val="Hypertextovodkaz"/>
          <w:rFonts w:ascii="Arial" w:hAnsi="Arial" w:cs="Arial"/>
          <w:sz w:val="18"/>
          <w:szCs w:val="18"/>
        </w:rPr>
        <w:t>domovproseniory@socialnisluzby.cz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2B30" w14:textId="77777777" w:rsidR="00863874" w:rsidRDefault="00863874" w:rsidP="00567733">
      <w:pPr>
        <w:spacing w:after="0" w:line="240" w:lineRule="auto"/>
      </w:pPr>
      <w:r>
        <w:separator/>
      </w:r>
    </w:p>
  </w:footnote>
  <w:footnote w:type="continuationSeparator" w:id="0">
    <w:p w14:paraId="403261FF" w14:textId="77777777" w:rsidR="00863874" w:rsidRDefault="00863874" w:rsidP="0056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7CC9" w14:textId="55086E54" w:rsidR="007C0114" w:rsidRPr="002A555A" w:rsidRDefault="00567733" w:rsidP="00184F4B">
    <w:pPr>
      <w:pStyle w:val="Zhlav"/>
      <w:pBdr>
        <w:bottom w:val="single" w:sz="4" w:space="1" w:color="auto"/>
      </w:pBdr>
      <w:ind w:left="567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6ADBB102" wp14:editId="7C0E8B71">
          <wp:simplePos x="0" y="0"/>
          <wp:positionH relativeFrom="column">
            <wp:posOffset>-236855</wp:posOffset>
          </wp:positionH>
          <wp:positionV relativeFrom="paragraph">
            <wp:posOffset>-243205</wp:posOffset>
          </wp:positionV>
          <wp:extent cx="534670" cy="566420"/>
          <wp:effectExtent l="0" t="0" r="0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EA3" w:rsidRPr="002A555A">
      <w:rPr>
        <w:rFonts w:ascii="Arial" w:hAnsi="Arial" w:cs="Arial"/>
        <w:b/>
        <w:bCs/>
        <w:sz w:val="22"/>
        <w:szCs w:val="22"/>
      </w:rPr>
      <w:t>Sociální služby Šternberk, příspěvková organizace</w:t>
    </w:r>
  </w:p>
  <w:p w14:paraId="0B19E398" w14:textId="77777777" w:rsidR="007C0114" w:rsidRPr="002A555A" w:rsidRDefault="00C22EA3" w:rsidP="00184F4B">
    <w:pPr>
      <w:ind w:left="567"/>
      <w:rPr>
        <w:rFonts w:ascii="Arial" w:hAnsi="Arial" w:cs="Arial"/>
        <w:b/>
        <w:bCs/>
        <w:sz w:val="18"/>
        <w:szCs w:val="18"/>
      </w:rPr>
    </w:pPr>
    <w:r w:rsidRPr="002A555A">
      <w:rPr>
        <w:rFonts w:ascii="Arial" w:hAnsi="Arial" w:cs="Arial"/>
        <w:b/>
        <w:bCs/>
        <w:sz w:val="18"/>
        <w:szCs w:val="18"/>
      </w:rPr>
      <w:t>IČO:</w:t>
    </w:r>
    <w:r w:rsidRPr="002A555A">
      <w:rPr>
        <w:rFonts w:ascii="Arial" w:hAnsi="Arial" w:cs="Arial"/>
        <w:sz w:val="18"/>
        <w:szCs w:val="18"/>
      </w:rPr>
      <w:t xml:space="preserve"> 70939730,</w:t>
    </w:r>
    <w:r w:rsidRPr="002A555A">
      <w:rPr>
        <w:rFonts w:ascii="Arial" w:hAnsi="Arial" w:cs="Arial"/>
        <w:b/>
        <w:bCs/>
        <w:sz w:val="18"/>
        <w:szCs w:val="18"/>
      </w:rPr>
      <w:t xml:space="preserve"> Sídlo:</w:t>
    </w:r>
    <w:r w:rsidRPr="002A555A">
      <w:rPr>
        <w:rFonts w:ascii="Arial" w:hAnsi="Arial" w:cs="Arial"/>
        <w:sz w:val="18"/>
        <w:szCs w:val="18"/>
      </w:rPr>
      <w:t xml:space="preserve"> Šternberk, Komenského 40, 785 01, </w:t>
    </w:r>
    <w:hyperlink r:id="rId2" w:history="1">
      <w:r w:rsidRPr="002A555A">
        <w:rPr>
          <w:rStyle w:val="Hypertextovodkaz"/>
          <w:rFonts w:ascii="Arial" w:hAnsi="Arial" w:cs="Arial"/>
          <w:color w:val="548DD4"/>
          <w:sz w:val="18"/>
          <w:szCs w:val="18"/>
        </w:rPr>
        <w:t>www.socialnisluzby.cz</w:t>
      </w:r>
    </w:hyperlink>
    <w:r w:rsidRPr="002A555A">
      <w:rPr>
        <w:rFonts w:ascii="Arial" w:hAnsi="Arial" w:cs="Arial"/>
        <w:sz w:val="18"/>
        <w:szCs w:val="18"/>
      </w:rPr>
      <w:t xml:space="preserve"> ; ID: ft9k74v</w:t>
    </w:r>
  </w:p>
  <w:p w14:paraId="7B3CF703" w14:textId="77777777" w:rsidR="007C0114" w:rsidRPr="00D74E5D" w:rsidRDefault="007C0114" w:rsidP="00964468">
    <w:pPr>
      <w:ind w:left="426" w:hanging="142"/>
      <w:rPr>
        <w:rFonts w:cs="Arial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33"/>
    <w:rsid w:val="00003C16"/>
    <w:rsid w:val="00022BC1"/>
    <w:rsid w:val="000258CA"/>
    <w:rsid w:val="00033B93"/>
    <w:rsid w:val="000B101F"/>
    <w:rsid w:val="000E58EF"/>
    <w:rsid w:val="000F614A"/>
    <w:rsid w:val="0012495B"/>
    <w:rsid w:val="00203EE4"/>
    <w:rsid w:val="0022472E"/>
    <w:rsid w:val="002B5BB4"/>
    <w:rsid w:val="00403024"/>
    <w:rsid w:val="00417249"/>
    <w:rsid w:val="004351F1"/>
    <w:rsid w:val="00475587"/>
    <w:rsid w:val="004E2526"/>
    <w:rsid w:val="00540DA1"/>
    <w:rsid w:val="00567733"/>
    <w:rsid w:val="00593EB3"/>
    <w:rsid w:val="00631903"/>
    <w:rsid w:val="00721371"/>
    <w:rsid w:val="007C0114"/>
    <w:rsid w:val="00863874"/>
    <w:rsid w:val="008D4904"/>
    <w:rsid w:val="00985E4F"/>
    <w:rsid w:val="00A26DA4"/>
    <w:rsid w:val="00A454A0"/>
    <w:rsid w:val="00BC1574"/>
    <w:rsid w:val="00C22EA3"/>
    <w:rsid w:val="00C46254"/>
    <w:rsid w:val="00CB577D"/>
    <w:rsid w:val="00CB6018"/>
    <w:rsid w:val="00D10105"/>
    <w:rsid w:val="00D736CA"/>
    <w:rsid w:val="00DA4C09"/>
    <w:rsid w:val="00DE0851"/>
    <w:rsid w:val="00E74456"/>
    <w:rsid w:val="00ED1A5E"/>
    <w:rsid w:val="00F74346"/>
    <w:rsid w:val="00F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E27E"/>
  <w15:chartTrackingRefBased/>
  <w15:docId w15:val="{460DDAF3-73FB-4EE7-B431-3F075254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4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7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67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7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677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56773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D49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203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3E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3E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EE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E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E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ovproseniory@socialnisluzb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cialnisluzb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09FF-46E9-4727-BB1D-FEE86A8C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 Sluzby</dc:creator>
  <cp:keywords/>
  <dc:description/>
  <cp:lastModifiedBy>Mgr. Gabriela Šínová</cp:lastModifiedBy>
  <cp:revision>5</cp:revision>
  <cp:lastPrinted>2025-03-21T06:57:00Z</cp:lastPrinted>
  <dcterms:created xsi:type="dcterms:W3CDTF">2025-03-07T11:49:00Z</dcterms:created>
  <dcterms:modified xsi:type="dcterms:W3CDTF">2026-01-08T14:20:00Z</dcterms:modified>
</cp:coreProperties>
</file>